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34E" w:rsidRPr="00A650B9" w:rsidRDefault="00EE4247">
      <w:pPr>
        <w:spacing w:after="0" w:line="408" w:lineRule="auto"/>
        <w:ind w:left="120"/>
        <w:jc w:val="center"/>
        <w:rPr>
          <w:lang w:val="ru-RU"/>
        </w:rPr>
      </w:pPr>
      <w:bookmarkStart w:id="0" w:name="block-32919491"/>
      <w:r w:rsidRPr="00A650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534E" w:rsidRPr="00A650B9" w:rsidRDefault="00EE4247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A650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B534E" w:rsidRPr="00A650B9" w:rsidRDefault="00EE4247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образований Администрации </w:t>
      </w:r>
      <w:proofErr w:type="spellStart"/>
      <w:r w:rsidRPr="00A650B9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FB534E" w:rsidRDefault="00EE42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FB534E" w:rsidRDefault="00FB534E">
      <w:pPr>
        <w:spacing w:after="0"/>
        <w:ind w:left="120"/>
      </w:pPr>
    </w:p>
    <w:p w:rsidR="00FB534E" w:rsidRDefault="00FB534E">
      <w:pPr>
        <w:spacing w:after="0"/>
        <w:ind w:left="120"/>
      </w:pPr>
    </w:p>
    <w:p w:rsidR="00FB534E" w:rsidRDefault="00FB534E">
      <w:pPr>
        <w:spacing w:after="0"/>
        <w:ind w:left="120"/>
      </w:pPr>
    </w:p>
    <w:p w:rsidR="00FB534E" w:rsidRDefault="00FB534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1D45" w:rsidRPr="00356086" w:rsidTr="00C51D45">
        <w:tc>
          <w:tcPr>
            <w:tcW w:w="3114" w:type="dxa"/>
          </w:tcPr>
          <w:p w:rsidR="00C51D45" w:rsidRPr="0040209D" w:rsidRDefault="00EE4247" w:rsidP="00C51D4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51D45" w:rsidRPr="00356086" w:rsidRDefault="00EE4247" w:rsidP="003560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356086" w:rsidRDefault="00EE4247" w:rsidP="00C51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356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  <w:p w:rsidR="00C51D45" w:rsidRDefault="00EE4247" w:rsidP="00C51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51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56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1D45" w:rsidRPr="0040209D" w:rsidRDefault="00C51D45" w:rsidP="00C51D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1D45" w:rsidRPr="0040209D" w:rsidRDefault="00EE4247" w:rsidP="00C51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51D45" w:rsidRPr="008944ED" w:rsidRDefault="00EE4247" w:rsidP="00C51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51D45" w:rsidRDefault="00EE4247" w:rsidP="00C51D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56086" w:rsidRDefault="00EE4247" w:rsidP="003560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C51D45" w:rsidRDefault="00EE4247" w:rsidP="003560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C51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1D45" w:rsidRPr="0040209D" w:rsidRDefault="00C51D45" w:rsidP="00C51D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1D45" w:rsidRDefault="00EE4247" w:rsidP="00C51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51D45" w:rsidRPr="008944ED" w:rsidRDefault="00EE4247" w:rsidP="00C51D4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51D45" w:rsidRDefault="00EE4247" w:rsidP="00C51D4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1D45" w:rsidRPr="008944ED" w:rsidRDefault="00EE4247" w:rsidP="00C51D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356086" w:rsidRDefault="00EE4247" w:rsidP="00C51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5608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43</w:t>
            </w:r>
          </w:p>
          <w:p w:rsidR="00C51D45" w:rsidRDefault="00EE4247" w:rsidP="00C51D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51D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1D45" w:rsidRPr="0040209D" w:rsidRDefault="00C51D45" w:rsidP="00C51D4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534E" w:rsidRPr="00356086" w:rsidRDefault="00FB534E">
      <w:pPr>
        <w:spacing w:after="0"/>
        <w:ind w:left="120"/>
        <w:rPr>
          <w:lang w:val="ru-RU"/>
        </w:rPr>
      </w:pPr>
    </w:p>
    <w:p w:rsidR="00FB534E" w:rsidRPr="00356086" w:rsidRDefault="00FB534E">
      <w:pPr>
        <w:spacing w:after="0"/>
        <w:ind w:left="120"/>
        <w:rPr>
          <w:lang w:val="ru-RU"/>
        </w:rPr>
      </w:pPr>
    </w:p>
    <w:p w:rsidR="00FB534E" w:rsidRPr="00356086" w:rsidRDefault="00FB534E">
      <w:pPr>
        <w:spacing w:after="0"/>
        <w:ind w:left="120"/>
        <w:rPr>
          <w:lang w:val="ru-RU"/>
        </w:rPr>
      </w:pPr>
    </w:p>
    <w:p w:rsidR="00FB534E" w:rsidRPr="00356086" w:rsidRDefault="00FB534E">
      <w:pPr>
        <w:spacing w:after="0"/>
        <w:ind w:left="120"/>
        <w:rPr>
          <w:lang w:val="ru-RU"/>
        </w:rPr>
      </w:pPr>
    </w:p>
    <w:p w:rsidR="00FB534E" w:rsidRPr="00356086" w:rsidRDefault="00FB534E">
      <w:pPr>
        <w:spacing w:after="0"/>
        <w:ind w:left="120"/>
        <w:rPr>
          <w:lang w:val="ru-RU"/>
        </w:rPr>
      </w:pPr>
    </w:p>
    <w:p w:rsidR="00FB534E" w:rsidRPr="00356086" w:rsidRDefault="00EE4247">
      <w:pPr>
        <w:spacing w:after="0" w:line="408" w:lineRule="auto"/>
        <w:ind w:left="120"/>
        <w:jc w:val="center"/>
        <w:rPr>
          <w:lang w:val="ru-RU"/>
        </w:rPr>
      </w:pPr>
      <w:r w:rsidRPr="0035608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534E" w:rsidRPr="00356086" w:rsidRDefault="00EE4247">
      <w:pPr>
        <w:spacing w:after="0" w:line="408" w:lineRule="auto"/>
        <w:ind w:left="120"/>
        <w:jc w:val="center"/>
        <w:rPr>
          <w:lang w:val="ru-RU"/>
        </w:rPr>
      </w:pPr>
      <w:r w:rsidRPr="0035608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56086">
        <w:rPr>
          <w:rFonts w:ascii="Times New Roman" w:hAnsi="Times New Roman"/>
          <w:color w:val="000000"/>
          <w:sz w:val="28"/>
          <w:lang w:val="ru-RU"/>
        </w:rPr>
        <w:t xml:space="preserve"> 4333036)</w:t>
      </w:r>
    </w:p>
    <w:p w:rsidR="00FB534E" w:rsidRPr="00356086" w:rsidRDefault="00FB534E">
      <w:pPr>
        <w:spacing w:after="0"/>
        <w:ind w:left="120"/>
        <w:jc w:val="center"/>
        <w:rPr>
          <w:lang w:val="ru-RU"/>
        </w:rPr>
      </w:pPr>
    </w:p>
    <w:p w:rsidR="00FB534E" w:rsidRPr="00C51D45" w:rsidRDefault="00EE4247">
      <w:pPr>
        <w:spacing w:after="0" w:line="408" w:lineRule="auto"/>
        <w:ind w:left="120"/>
        <w:jc w:val="center"/>
        <w:rPr>
          <w:lang w:val="ru-RU"/>
        </w:rPr>
      </w:pPr>
      <w:r w:rsidRPr="00C51D4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FB534E" w:rsidRPr="00A650B9" w:rsidRDefault="00A650B9">
      <w:pPr>
        <w:spacing w:after="0" w:line="408" w:lineRule="auto"/>
        <w:ind w:left="120"/>
        <w:jc w:val="center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FB534E">
      <w:pPr>
        <w:spacing w:after="0"/>
        <w:ind w:left="120"/>
        <w:jc w:val="center"/>
        <w:rPr>
          <w:lang w:val="ru-RU"/>
        </w:rPr>
      </w:pPr>
    </w:p>
    <w:p w:rsidR="00FB534E" w:rsidRPr="00A650B9" w:rsidRDefault="00A650B9" w:rsidP="00A650B9">
      <w:pPr>
        <w:spacing w:after="0"/>
        <w:rPr>
          <w:lang w:val="ru-RU"/>
        </w:rPr>
        <w:sectPr w:rsidR="00FB534E" w:rsidRPr="00A650B9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r>
        <w:rPr>
          <w:lang w:val="ru-RU"/>
        </w:rPr>
        <w:t xml:space="preserve">                                                    </w:t>
      </w:r>
      <w:r w:rsidR="00356086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gramStart"/>
      <w:r w:rsidR="00EE4247" w:rsidRPr="00A650B9">
        <w:rPr>
          <w:rFonts w:ascii="Times New Roman" w:hAnsi="Times New Roman"/>
          <w:b/>
          <w:color w:val="000000"/>
          <w:sz w:val="28"/>
          <w:lang w:val="ru-RU"/>
        </w:rPr>
        <w:t>Моховой-Привал</w:t>
      </w:r>
      <w:bookmarkEnd w:id="3"/>
      <w:proofErr w:type="gramEnd"/>
      <w:r w:rsidR="00356086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EE4247"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0574bb6-69b4-4b7b-a313-5bac59a2fd6c"/>
      <w:r w:rsidR="00EE4247" w:rsidRPr="00A650B9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FB534E" w:rsidRPr="00A650B9" w:rsidRDefault="00EE4247" w:rsidP="00A650B9">
      <w:pPr>
        <w:spacing w:after="0" w:line="264" w:lineRule="auto"/>
        <w:rPr>
          <w:lang w:val="ru-RU"/>
        </w:rPr>
      </w:pPr>
      <w:bookmarkStart w:id="5" w:name="block-32919492"/>
      <w:bookmarkEnd w:id="0"/>
      <w:r w:rsidRPr="00A650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34E" w:rsidRPr="00A650B9" w:rsidRDefault="00FB534E">
      <w:pPr>
        <w:spacing w:after="0" w:line="264" w:lineRule="auto"/>
        <w:ind w:left="120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534E" w:rsidRPr="00A650B9" w:rsidRDefault="00FB534E">
      <w:pPr>
        <w:spacing w:after="0" w:line="264" w:lineRule="auto"/>
        <w:ind w:left="120"/>
        <w:rPr>
          <w:lang w:val="ru-RU"/>
        </w:rPr>
      </w:pPr>
    </w:p>
    <w:p w:rsidR="00FB534E" w:rsidRPr="00A650B9" w:rsidRDefault="00EE4247">
      <w:pPr>
        <w:spacing w:after="0" w:line="264" w:lineRule="auto"/>
        <w:ind w:left="120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FB534E" w:rsidRPr="00A650B9" w:rsidRDefault="00FB534E">
      <w:pPr>
        <w:spacing w:after="0" w:line="264" w:lineRule="auto"/>
        <w:ind w:left="120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650B9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650B9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FB534E" w:rsidRPr="00A650B9" w:rsidRDefault="00EE4247">
      <w:pPr>
        <w:spacing w:after="0" w:line="264" w:lineRule="auto"/>
        <w:ind w:left="120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FB534E" w:rsidRPr="00A650B9" w:rsidRDefault="00FB534E">
      <w:pPr>
        <w:spacing w:after="0" w:line="264" w:lineRule="auto"/>
        <w:ind w:left="120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FB534E" w:rsidRPr="00A650B9" w:rsidRDefault="00EE42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FB534E" w:rsidRPr="00A650B9" w:rsidRDefault="00EE42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FB534E" w:rsidRPr="00A650B9" w:rsidRDefault="00EE42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B534E" w:rsidRPr="00A650B9" w:rsidRDefault="00EE42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B534E" w:rsidRPr="00A650B9" w:rsidRDefault="00EE42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FB534E" w:rsidRPr="00A650B9" w:rsidRDefault="00EE4247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FB534E" w:rsidRDefault="00EE4247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650B9">
        <w:rPr>
          <w:rFonts w:ascii="Times New Roman" w:hAnsi="Times New Roman"/>
          <w:color w:val="FF0000"/>
          <w:sz w:val="28"/>
          <w:lang w:val="ru-RU"/>
        </w:rPr>
        <w:t>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B534E" w:rsidRPr="00A650B9" w:rsidRDefault="00EE4247">
      <w:pPr>
        <w:spacing w:after="0" w:line="264" w:lineRule="auto"/>
        <w:ind w:left="120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FB534E" w:rsidRPr="00A650B9" w:rsidRDefault="00FB534E">
      <w:pPr>
        <w:spacing w:after="0" w:line="264" w:lineRule="auto"/>
        <w:ind w:left="120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A650B9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A650B9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</w:t>
      </w:r>
      <w:r w:rsidR="00A650B9">
        <w:rPr>
          <w:rFonts w:ascii="Times New Roman" w:hAnsi="Times New Roman"/>
          <w:color w:val="000000"/>
          <w:sz w:val="28"/>
          <w:lang w:val="ru-RU"/>
        </w:rPr>
        <w:t>.</w:t>
      </w:r>
    </w:p>
    <w:p w:rsidR="00FB534E" w:rsidRPr="00A650B9" w:rsidRDefault="00FB534E">
      <w:pPr>
        <w:rPr>
          <w:lang w:val="ru-RU"/>
        </w:rPr>
        <w:sectPr w:rsidR="00FB534E" w:rsidRPr="00A650B9">
          <w:pgSz w:w="11906" w:h="16383"/>
          <w:pgMar w:top="1134" w:right="850" w:bottom="1134" w:left="1701" w:header="720" w:footer="720" w:gutter="0"/>
          <w:cols w:space="720"/>
        </w:sectPr>
      </w:pPr>
    </w:p>
    <w:p w:rsidR="00FB534E" w:rsidRPr="00A650B9" w:rsidRDefault="00EE4247">
      <w:pPr>
        <w:spacing w:after="0" w:line="264" w:lineRule="auto"/>
        <w:ind w:left="120"/>
        <w:jc w:val="both"/>
        <w:rPr>
          <w:lang w:val="ru-RU"/>
        </w:rPr>
      </w:pPr>
      <w:bookmarkStart w:id="7" w:name="block-32919490"/>
      <w:bookmarkEnd w:id="5"/>
      <w:r w:rsidRPr="00A650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8" w:name="_ftnref1"/>
      <w:r>
        <w:fldChar w:fldCharType="begin"/>
      </w:r>
      <w:r w:rsidRPr="00A650B9">
        <w:rPr>
          <w:lang w:val="ru-RU"/>
        </w:rPr>
        <w:instrText xml:space="preserve"> </w:instrText>
      </w:r>
      <w:r>
        <w:instrText>HYPERLINK</w:instrText>
      </w:r>
      <w:r w:rsidRPr="00A650B9">
        <w:rPr>
          <w:lang w:val="ru-RU"/>
        </w:rPr>
        <w:instrText xml:space="preserve"> \</w:instrText>
      </w:r>
      <w:r>
        <w:instrText>l</w:instrText>
      </w:r>
      <w:r w:rsidRPr="00A650B9">
        <w:rPr>
          <w:lang w:val="ru-RU"/>
        </w:rPr>
        <w:instrText xml:space="preserve"> "_</w:instrText>
      </w:r>
      <w:r>
        <w:instrText>ftn</w:instrText>
      </w:r>
      <w:r w:rsidRPr="00A650B9">
        <w:rPr>
          <w:lang w:val="ru-RU"/>
        </w:rPr>
        <w:instrText>1" \</w:instrText>
      </w:r>
      <w:r>
        <w:instrText>h</w:instrText>
      </w:r>
      <w:r w:rsidRPr="00A650B9">
        <w:rPr>
          <w:lang w:val="ru-RU"/>
        </w:rPr>
        <w:instrText xml:space="preserve"> </w:instrText>
      </w:r>
      <w:r>
        <w:fldChar w:fldCharType="separate"/>
      </w:r>
      <w:r w:rsidRPr="00A650B9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Сказка фольклорная (народная) и литературная (авторская).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В.Г.Сутеева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«Кораблик», «Под грибом» </w:t>
      </w:r>
      <w:bookmarkStart w:id="9" w:name="192040c8-9be0-4bcc-9f47-45c543c4cd5f"/>
      <w:r w:rsidRPr="00A650B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9"/>
      <w:r w:rsidRPr="00A650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</w:t>
      </w: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В.А. Осеева «Три товарища», А.Л.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«Я – лишний», Ю.И. Ермолаев «Лучший друг» </w:t>
      </w:r>
      <w:bookmarkStart w:id="10" w:name="fea8cf03-c8e1-4ed3-94a3-40e6561a8359"/>
      <w:r w:rsidRPr="00A650B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0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 xml:space="preserve">Произведения о родной природе. 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Устное народное творчество – малые фольклорные жанры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 xml:space="preserve">Многообразие малых жанров устного народного творчества: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>, загадка, пословица, их назначение (веселить, потешать, играть, поучать).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Особенности разных малых фольклорных жанров.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Потешка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>, загадки, пословицы.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Произведения о братьях наших меньших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В.В. Бианки «Лис и Мышонок», Е.И.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Чарушин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A650B9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1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, А. В. Митяева </w:t>
      </w:r>
      <w:bookmarkStart w:id="12" w:name="a3da6f91-f80f-4d4a-8e62-998ba5c8e117"/>
      <w:r w:rsidRPr="00A650B9">
        <w:rPr>
          <w:rFonts w:ascii="Times New Roman" w:hAnsi="Times New Roman"/>
          <w:color w:val="000000"/>
          <w:sz w:val="28"/>
          <w:lang w:val="ru-RU"/>
        </w:rPr>
        <w:t>и др.</w:t>
      </w:r>
      <w:bookmarkEnd w:id="12"/>
      <w:r w:rsidRPr="00A650B9">
        <w:rPr>
          <w:rFonts w:ascii="Times New Roman" w:hAnsi="Times New Roman"/>
          <w:color w:val="000000"/>
          <w:sz w:val="28"/>
          <w:lang w:val="ru-RU"/>
        </w:rPr>
        <w:t xml:space="preserve">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близким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>), проявление любви и заботы о родных людях.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Е.А. Благинина «Посидим в тишине», А.Л.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Барто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«Мама», А.В. Митяев «За что я люблю маму» </w:t>
      </w:r>
      <w:bookmarkStart w:id="13" w:name="e4e52ce4-82f6-450f-a8ef-39f9bea95300"/>
      <w:r w:rsidRPr="00A650B9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3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необычными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>, сказочными, фантастическими.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Сеф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«Чудо», В.В. Лунин «Я видел чудо», Б.В.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Заходер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«Моя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Вообразилия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», Ю.П.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Мориц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«Сто фантазий» </w:t>
      </w:r>
      <w:bookmarkStart w:id="14" w:name="1276de16-2d11-43d3-bead-a64a93ae8cc5"/>
      <w:r w:rsidRPr="00A650B9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4"/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B534E" w:rsidRPr="00A650B9" w:rsidRDefault="00EE4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FB534E" w:rsidRPr="00A650B9" w:rsidRDefault="00EE4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FB534E" w:rsidRPr="00A650B9" w:rsidRDefault="00EE4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FB534E" w:rsidRPr="00A650B9" w:rsidRDefault="00EE4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FB534E" w:rsidRPr="00A650B9" w:rsidRDefault="00EE4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FB534E" w:rsidRPr="00A650B9" w:rsidRDefault="00EE4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FB534E" w:rsidRPr="00A650B9" w:rsidRDefault="00EE4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понимать, что те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кст пр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FB534E" w:rsidRPr="00A650B9" w:rsidRDefault="00EE4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534E" w:rsidRPr="00A650B9" w:rsidRDefault="00EE4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нормы;</w:t>
      </w:r>
    </w:p>
    <w:p w:rsidR="00FB534E" w:rsidRPr="00A650B9" w:rsidRDefault="00EE4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к обсуждаемой проблеме;</w:t>
      </w:r>
    </w:p>
    <w:p w:rsidR="00FB534E" w:rsidRPr="00A650B9" w:rsidRDefault="00EE4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предложенный план;</w:t>
      </w:r>
    </w:p>
    <w:p w:rsidR="00FB534E" w:rsidRPr="00A650B9" w:rsidRDefault="00EE4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FB534E" w:rsidRPr="00A650B9" w:rsidRDefault="00EE4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B534E" w:rsidRPr="00A650B9" w:rsidRDefault="00EE4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FB534E" w:rsidRPr="00A650B9" w:rsidRDefault="00EE4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FB534E" w:rsidRPr="00A650B9" w:rsidRDefault="00EE4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B534E" w:rsidRPr="00A650B9" w:rsidRDefault="00EE4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FB534E" w:rsidRPr="00A650B9" w:rsidRDefault="00EE4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FB534E">
      <w:pPr>
        <w:rPr>
          <w:lang w:val="ru-RU"/>
        </w:rPr>
        <w:sectPr w:rsidR="00FB534E" w:rsidRPr="00A650B9">
          <w:pgSz w:w="11906" w:h="16383"/>
          <w:pgMar w:top="1134" w:right="850" w:bottom="1134" w:left="1701" w:header="720" w:footer="720" w:gutter="0"/>
          <w:cols w:space="720"/>
        </w:sectPr>
      </w:pPr>
    </w:p>
    <w:p w:rsidR="00FB534E" w:rsidRPr="00A650B9" w:rsidRDefault="00EE4247">
      <w:pPr>
        <w:spacing w:after="0" w:line="264" w:lineRule="auto"/>
        <w:ind w:left="120"/>
        <w:jc w:val="both"/>
        <w:rPr>
          <w:lang w:val="ru-RU"/>
        </w:rPr>
      </w:pPr>
      <w:bookmarkStart w:id="15" w:name="block-32919494"/>
      <w:bookmarkEnd w:id="7"/>
      <w:r w:rsidRPr="00A650B9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650B9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Изу</w:t>
      </w:r>
      <w:r w:rsidR="00A650B9">
        <w:rPr>
          <w:rFonts w:ascii="Times New Roman" w:hAnsi="Times New Roman"/>
          <w:color w:val="000000"/>
          <w:sz w:val="28"/>
          <w:lang w:val="ru-RU"/>
        </w:rPr>
        <w:t>чение литературного чтения в 1 классе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left="12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FB534E" w:rsidRPr="00A650B9" w:rsidRDefault="00EE42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FB534E" w:rsidRPr="00A650B9" w:rsidRDefault="00EE424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FB534E" w:rsidRPr="00A650B9" w:rsidRDefault="00EE42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FB534E" w:rsidRPr="00A650B9" w:rsidRDefault="00EE42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FB534E" w:rsidRPr="00A650B9" w:rsidRDefault="00EE424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FB534E" w:rsidRPr="00A650B9" w:rsidRDefault="00EE42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FB534E" w:rsidRPr="00A650B9" w:rsidRDefault="00EE424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FB534E" w:rsidRPr="00A650B9" w:rsidRDefault="00EE424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FB534E" w:rsidRPr="00A650B9" w:rsidRDefault="00EE42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FB534E" w:rsidRPr="00A650B9" w:rsidRDefault="00EE424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left="12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действия: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FB534E" w:rsidRPr="00A650B9" w:rsidRDefault="00EE42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FB534E" w:rsidRPr="00A650B9" w:rsidRDefault="00EE42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FB534E" w:rsidRPr="00A650B9" w:rsidRDefault="00EE42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FB534E" w:rsidRPr="00A650B9" w:rsidRDefault="00EE42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B534E" w:rsidRPr="00A650B9" w:rsidRDefault="00EE424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FB534E" w:rsidRPr="00A650B9" w:rsidRDefault="00EE42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FB534E" w:rsidRPr="00A650B9" w:rsidRDefault="00EE42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A650B9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FB534E" w:rsidRPr="00A650B9" w:rsidRDefault="00EE42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B534E" w:rsidRPr="00A650B9" w:rsidRDefault="00EE42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FB534E" w:rsidRPr="00A650B9" w:rsidRDefault="00EE424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FB534E" w:rsidRDefault="00EE4247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534E" w:rsidRPr="00A650B9" w:rsidRDefault="00EE42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B534E" w:rsidRPr="00A650B9" w:rsidRDefault="00EE42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B534E" w:rsidRPr="00A650B9" w:rsidRDefault="00EE42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FB534E" w:rsidRPr="00A650B9" w:rsidRDefault="00EE42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B534E" w:rsidRPr="00A650B9" w:rsidRDefault="00EE424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650B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  <w:proofErr w:type="gramEnd"/>
    </w:p>
    <w:p w:rsidR="00FB534E" w:rsidRDefault="00EE42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B534E" w:rsidRDefault="00EE4247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534E" w:rsidRPr="00A650B9" w:rsidRDefault="00EE424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650B9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650B9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650B9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  <w:proofErr w:type="gramEnd"/>
    </w:p>
    <w:p w:rsidR="00FB534E" w:rsidRDefault="00EE42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B534E" w:rsidRDefault="00EE4247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B534E" w:rsidRDefault="00EE4247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FB534E" w:rsidRPr="00A650B9" w:rsidRDefault="00EE424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B534E" w:rsidRDefault="00EE4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B534E" w:rsidRPr="00A650B9" w:rsidRDefault="00EE42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B534E" w:rsidRPr="00A650B9" w:rsidRDefault="00EE42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B534E" w:rsidRPr="00A650B9" w:rsidRDefault="00EE42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FB534E" w:rsidRPr="00A650B9" w:rsidRDefault="00EE42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B534E" w:rsidRPr="00A650B9" w:rsidRDefault="00EE42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B534E" w:rsidRPr="00A650B9" w:rsidRDefault="00EE424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EC2F9E" w:rsidRDefault="00EC2F9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B534E" w:rsidRPr="00A650B9" w:rsidRDefault="00EE4247">
      <w:pPr>
        <w:spacing w:after="0" w:line="264" w:lineRule="auto"/>
        <w:ind w:left="120"/>
        <w:jc w:val="both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Pr="00A650B9" w:rsidRDefault="00EE4247">
      <w:pPr>
        <w:spacing w:after="0" w:line="264" w:lineRule="auto"/>
        <w:ind w:firstLine="600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FB534E" w:rsidRPr="00A650B9" w:rsidRDefault="00FB534E">
      <w:pPr>
        <w:spacing w:after="0" w:line="264" w:lineRule="auto"/>
        <w:ind w:left="120"/>
        <w:jc w:val="both"/>
        <w:rPr>
          <w:lang w:val="ru-RU"/>
        </w:rPr>
      </w:pPr>
    </w:p>
    <w:p w:rsidR="00FB534E" w:rsidRDefault="00EE424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различать прозаическую (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нестихотворную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>) и стихотворную речь;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жанры фольклора (устного народного творчества) и художественной </w:t>
      </w:r>
      <w:r w:rsidR="00EC2F9E">
        <w:rPr>
          <w:rFonts w:ascii="Times New Roman" w:hAnsi="Times New Roman"/>
          <w:color w:val="000000"/>
          <w:sz w:val="28"/>
          <w:lang w:val="ru-RU"/>
        </w:rPr>
        <w:t xml:space="preserve">литературы (загадки, пословицы, </w:t>
      </w:r>
      <w:proofErr w:type="spellStart"/>
      <w:r w:rsidRPr="00A650B9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A650B9">
        <w:rPr>
          <w:rFonts w:ascii="Times New Roman" w:hAnsi="Times New Roman"/>
          <w:color w:val="000000"/>
          <w:sz w:val="28"/>
          <w:lang w:val="ru-RU"/>
        </w:rPr>
        <w:t>, сказки (фольклорные и литературные), рассказы, стихотворения);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FB534E" w:rsidRDefault="00EE4247">
      <w:pPr>
        <w:numPr>
          <w:ilvl w:val="0"/>
          <w:numId w:val="34"/>
        </w:numPr>
        <w:spacing w:after="0" w:line="264" w:lineRule="auto"/>
        <w:jc w:val="both"/>
      </w:pPr>
      <w:r w:rsidRPr="00A650B9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FB534E" w:rsidRPr="00A650B9" w:rsidRDefault="00EE424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650B9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6" w:name="block-32919493"/>
      <w:bookmarkEnd w:id="15"/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C2F9E" w:rsidRDefault="00EC2F9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B534E" w:rsidRDefault="00EE4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B534E" w:rsidRDefault="00EE42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FB534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34E" w:rsidRDefault="00FB534E"/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34E" w:rsidRDefault="00FB534E"/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B534E" w:rsidRDefault="00FB534E"/>
        </w:tc>
      </w:tr>
    </w:tbl>
    <w:p w:rsidR="00FB534E" w:rsidRDefault="00FB534E">
      <w:pPr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4E" w:rsidRDefault="00EE4247" w:rsidP="00A650B9">
      <w:pPr>
        <w:spacing w:after="0"/>
        <w:ind w:left="120"/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534E" w:rsidRDefault="00FB534E">
      <w:pPr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4E" w:rsidRPr="00A650B9" w:rsidRDefault="00EE4247">
      <w:pPr>
        <w:spacing w:after="0"/>
        <w:ind w:left="120"/>
        <w:rPr>
          <w:lang w:val="ru-RU"/>
        </w:rPr>
      </w:pPr>
      <w:bookmarkStart w:id="17" w:name="block-32919497"/>
      <w:bookmarkEnd w:id="16"/>
      <w:r w:rsidRPr="00A650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B534E" w:rsidRDefault="00A650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="00EE4247" w:rsidRPr="00A650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E4247"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526"/>
        <w:gridCol w:w="1200"/>
        <w:gridCol w:w="1841"/>
        <w:gridCol w:w="1910"/>
        <w:gridCol w:w="1423"/>
        <w:gridCol w:w="2221"/>
      </w:tblGrid>
      <w:tr w:rsidR="00FB534E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534E" w:rsidRDefault="00FB53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34E" w:rsidRDefault="00FB534E"/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предложения из речевого потока.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рассказов по сюжетным картинкам.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Слово и слог. Как образуется слог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согласные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а. Звук [а]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а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о. Звук [о]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буквы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и. Звук [и]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51D45" w:rsidRDefault="00C51D4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у. Звук [у]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И.С.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у.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C60FCB" w:rsidRDefault="00C60FC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л. Согласные звуки 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е. Звуки [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й’э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з. Отработка навыка чтения предложений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б. Проведение звукового анализа слов с буквами Б, б. Согласные звуки [б], [б’].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02.11.2024г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Б, б. Сопоставление звуков [б] - [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Я, я. Звуки [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й’а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], [’а].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В.Г.Сутеев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"Дядя Миша".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знаний о буквах Г, г. Сопоставление звуков [г] - [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].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Ч, ч. Звук [ч’].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детях. Произведение по выбору, например,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школу".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навыка чтения предложений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ш. Слушание литературного произведения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М.М.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Пришвин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ё. Звуки [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й’о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 w:rsidRPr="0073499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й.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FB534E">
            <w:pPr>
              <w:spacing w:after="0"/>
              <w:ind w:left="135"/>
              <w:rPr>
                <w:lang w:val="ru-RU"/>
              </w:rPr>
            </w:pPr>
          </w:p>
        </w:tc>
      </w:tr>
      <w:tr w:rsidR="00FB534E" w:rsidRPr="0073499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EE4247">
            <w:pPr>
              <w:spacing w:after="0"/>
              <w:rPr>
                <w:lang w:val="ru-RU"/>
              </w:rPr>
            </w:pPr>
            <w:r w:rsidRPr="00734997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Железников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 История с азбукой".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EE4247">
            <w:pPr>
              <w:spacing w:after="0"/>
              <w:ind w:left="135"/>
              <w:jc w:val="center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49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FB53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FB534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FB534E">
            <w:pPr>
              <w:spacing w:after="0"/>
              <w:ind w:left="135"/>
              <w:rPr>
                <w:lang w:val="ru-RU"/>
              </w:rPr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Х,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роведение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звукового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й’у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734997" w:rsidRDefault="007349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навыка чтения. На примере произведения Л.Н. Толстого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ц. 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э.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техники чтения. На примере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проивзедений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Д. Берестов. «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Читалочка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Е. И.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Чарушин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щ. Звук [щ’]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звукового анализа слов с буквами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щ. Сочетания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ЧА — ЩА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буквами Ф, ф. Звук [ф]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Выразительное чтение на примере стихотворений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А.Л.Барто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бобщение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знаний о буквах.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произведений о буквах алфавита.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Сказка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К.Чуковского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пределение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произведения: о животных. На примере произведений Е.И.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урок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.Ч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тение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небольших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D60FD" w:rsidRDefault="00ED60F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сказке. На примере сказки И.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Токмаковой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«Аля,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Кляксич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 в фольклорных (народных) сказках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тетерев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Сутеева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(авторских) сказок: сходство и различия.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малыми жанрами устного народного творчества: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потешка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Загадка - средство воспитания живости ума, сообразительности.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фантазий и чудес в произведениях Б. В.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Заходер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"Моя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Вообразилия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", Ю.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Мориц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чудесного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изображение природы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которое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Выявление главной мысли (идеи) в произведениях о природе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книгами.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Отражении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иллюстрации эмоционального отклика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произведение.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Пляцковского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Заголовок произведения, его значение для понимания содержания.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друг, дружба, забота.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Ю.И.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Ермолаев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Пермяка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Торопливый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 детях. На примере произведений А.Л.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– лишний», Р. С.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Сефа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"Совет", В. Н. Орлова "Если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труд, взаимопомощь.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Сердитый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EC2F9E" w:rsidRDefault="00EC2F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близким</w:t>
            </w:r>
            <w:proofErr w:type="gram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темы произведения: о взаимоотношениях человека 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самостоятельно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героя произведения, его </w:t>
            </w: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братьях наших меньших: бережное отношение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Плохо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Чарушина</w:t>
            </w:r>
            <w:proofErr w:type="spellEnd"/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15.05.2025г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B534E" w:rsidRPr="00227D39" w:rsidRDefault="00227D3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  <w:bookmarkStart w:id="18" w:name="_GoBack"/>
            <w:bookmarkEnd w:id="18"/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B534E" w:rsidRDefault="00FB534E">
            <w:pPr>
              <w:spacing w:after="0"/>
              <w:ind w:left="135"/>
            </w:pPr>
          </w:p>
        </w:tc>
      </w:tr>
      <w:tr w:rsidR="00FB53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4E" w:rsidRPr="00A650B9" w:rsidRDefault="00EE4247">
            <w:pPr>
              <w:spacing w:after="0"/>
              <w:ind w:left="135"/>
              <w:rPr>
                <w:lang w:val="ru-RU"/>
              </w:rPr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 w:rsidRPr="00A650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FB534E" w:rsidRDefault="00EE4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34E" w:rsidRDefault="00FB534E"/>
        </w:tc>
      </w:tr>
    </w:tbl>
    <w:p w:rsidR="00FB534E" w:rsidRDefault="00FB534E">
      <w:pPr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4E" w:rsidRDefault="00EE4247" w:rsidP="00A650B9">
      <w:pPr>
        <w:spacing w:after="0"/>
        <w:ind w:left="120"/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B534E" w:rsidRDefault="00FB534E">
      <w:pPr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4E" w:rsidRDefault="00EE4247" w:rsidP="00A650B9">
      <w:pPr>
        <w:spacing w:after="0"/>
        <w:ind w:left="120"/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9" w:name="block-32919495"/>
      <w:bookmarkEnd w:id="17"/>
      <w:r w:rsidRPr="00A650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FB534E" w:rsidRDefault="00FB534E">
      <w:pPr>
        <w:sectPr w:rsidR="00FB53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34E" w:rsidRDefault="00EE4247">
      <w:pPr>
        <w:spacing w:after="0"/>
        <w:ind w:left="120"/>
      </w:pPr>
      <w:bookmarkStart w:id="20" w:name="block-3291949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534E" w:rsidRDefault="00EE42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534E" w:rsidRDefault="00FB534E">
      <w:pPr>
        <w:spacing w:after="0" w:line="480" w:lineRule="auto"/>
        <w:ind w:left="120"/>
      </w:pPr>
    </w:p>
    <w:p w:rsidR="00FB534E" w:rsidRDefault="00FB534E">
      <w:pPr>
        <w:spacing w:after="0" w:line="480" w:lineRule="auto"/>
        <w:ind w:left="120"/>
      </w:pPr>
    </w:p>
    <w:p w:rsidR="00FB534E" w:rsidRDefault="00FB534E">
      <w:pPr>
        <w:spacing w:after="0"/>
        <w:ind w:left="120"/>
      </w:pPr>
    </w:p>
    <w:p w:rsidR="00FB534E" w:rsidRDefault="00EE42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B534E" w:rsidRDefault="00FB534E">
      <w:pPr>
        <w:spacing w:after="0" w:line="480" w:lineRule="auto"/>
        <w:ind w:left="120"/>
      </w:pPr>
    </w:p>
    <w:p w:rsidR="00FB534E" w:rsidRDefault="00FB534E">
      <w:pPr>
        <w:spacing w:after="0"/>
        <w:ind w:left="120"/>
      </w:pPr>
    </w:p>
    <w:p w:rsidR="00FB534E" w:rsidRPr="00A650B9" w:rsidRDefault="00EE4247">
      <w:pPr>
        <w:spacing w:after="0" w:line="480" w:lineRule="auto"/>
        <w:ind w:left="120"/>
        <w:rPr>
          <w:lang w:val="ru-RU"/>
        </w:rPr>
      </w:pPr>
      <w:r w:rsidRPr="00A650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534E" w:rsidRPr="00A650B9" w:rsidRDefault="00FB534E">
      <w:pPr>
        <w:spacing w:after="0" w:line="480" w:lineRule="auto"/>
        <w:ind w:left="120"/>
        <w:rPr>
          <w:lang w:val="ru-RU"/>
        </w:rPr>
      </w:pPr>
    </w:p>
    <w:p w:rsidR="00FB534E" w:rsidRPr="00A650B9" w:rsidRDefault="00FB534E">
      <w:pPr>
        <w:rPr>
          <w:lang w:val="ru-RU"/>
        </w:rPr>
        <w:sectPr w:rsidR="00FB534E" w:rsidRPr="00A650B9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EE4247" w:rsidRPr="00A650B9" w:rsidRDefault="00EE4247">
      <w:pPr>
        <w:rPr>
          <w:lang w:val="ru-RU"/>
        </w:rPr>
      </w:pPr>
    </w:p>
    <w:sectPr w:rsidR="00EE4247" w:rsidRPr="00A65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06CC"/>
    <w:multiLevelType w:val="multilevel"/>
    <w:tmpl w:val="E8349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56B13"/>
    <w:multiLevelType w:val="multilevel"/>
    <w:tmpl w:val="10F4C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836E2B"/>
    <w:multiLevelType w:val="multilevel"/>
    <w:tmpl w:val="73700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430231"/>
    <w:multiLevelType w:val="multilevel"/>
    <w:tmpl w:val="A45E2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F6C39"/>
    <w:multiLevelType w:val="multilevel"/>
    <w:tmpl w:val="419A4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3059EC"/>
    <w:multiLevelType w:val="multilevel"/>
    <w:tmpl w:val="D50A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8118A9"/>
    <w:multiLevelType w:val="multilevel"/>
    <w:tmpl w:val="7770A0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70D8B"/>
    <w:multiLevelType w:val="multilevel"/>
    <w:tmpl w:val="90AA6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67FB9"/>
    <w:multiLevelType w:val="multilevel"/>
    <w:tmpl w:val="43767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4C4CF6"/>
    <w:multiLevelType w:val="multilevel"/>
    <w:tmpl w:val="A2B80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5454F"/>
    <w:multiLevelType w:val="multilevel"/>
    <w:tmpl w:val="3094F7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8B78F2"/>
    <w:multiLevelType w:val="multilevel"/>
    <w:tmpl w:val="61989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B0F0F"/>
    <w:multiLevelType w:val="multilevel"/>
    <w:tmpl w:val="B1DE3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412FA"/>
    <w:multiLevelType w:val="multilevel"/>
    <w:tmpl w:val="74568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58056C"/>
    <w:multiLevelType w:val="multilevel"/>
    <w:tmpl w:val="5C42C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F747F6"/>
    <w:multiLevelType w:val="multilevel"/>
    <w:tmpl w:val="EF58A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20107"/>
    <w:multiLevelType w:val="multilevel"/>
    <w:tmpl w:val="23B06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89133A"/>
    <w:multiLevelType w:val="multilevel"/>
    <w:tmpl w:val="82DA8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B60221"/>
    <w:multiLevelType w:val="multilevel"/>
    <w:tmpl w:val="AB381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557356"/>
    <w:multiLevelType w:val="multilevel"/>
    <w:tmpl w:val="DF4630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987759"/>
    <w:multiLevelType w:val="multilevel"/>
    <w:tmpl w:val="B2B42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A72516"/>
    <w:multiLevelType w:val="multilevel"/>
    <w:tmpl w:val="EA9E5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C0CD1"/>
    <w:multiLevelType w:val="multilevel"/>
    <w:tmpl w:val="AAEE0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1111F3"/>
    <w:multiLevelType w:val="multilevel"/>
    <w:tmpl w:val="8F924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321DD"/>
    <w:multiLevelType w:val="multilevel"/>
    <w:tmpl w:val="94C83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E117D3"/>
    <w:multiLevelType w:val="multilevel"/>
    <w:tmpl w:val="6DE8F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5427F"/>
    <w:multiLevelType w:val="multilevel"/>
    <w:tmpl w:val="86F4E1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F95F37"/>
    <w:multiLevelType w:val="multilevel"/>
    <w:tmpl w:val="F1501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3D0746"/>
    <w:multiLevelType w:val="multilevel"/>
    <w:tmpl w:val="59743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667FDB"/>
    <w:multiLevelType w:val="multilevel"/>
    <w:tmpl w:val="70DC2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2B69D9"/>
    <w:multiLevelType w:val="multilevel"/>
    <w:tmpl w:val="05E68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76516D"/>
    <w:multiLevelType w:val="multilevel"/>
    <w:tmpl w:val="0978B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5B4E15"/>
    <w:multiLevelType w:val="multilevel"/>
    <w:tmpl w:val="806AD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1E1B81"/>
    <w:multiLevelType w:val="multilevel"/>
    <w:tmpl w:val="B31EF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425183"/>
    <w:multiLevelType w:val="multilevel"/>
    <w:tmpl w:val="C13A6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D6C62"/>
    <w:multiLevelType w:val="multilevel"/>
    <w:tmpl w:val="5D9A7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9E1DF2"/>
    <w:multiLevelType w:val="multilevel"/>
    <w:tmpl w:val="07ACB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33"/>
  </w:num>
  <w:num w:numId="5">
    <w:abstractNumId w:val="23"/>
  </w:num>
  <w:num w:numId="6">
    <w:abstractNumId w:val="1"/>
  </w:num>
  <w:num w:numId="7">
    <w:abstractNumId w:val="9"/>
  </w:num>
  <w:num w:numId="8">
    <w:abstractNumId w:val="3"/>
  </w:num>
  <w:num w:numId="9">
    <w:abstractNumId w:val="14"/>
  </w:num>
  <w:num w:numId="10">
    <w:abstractNumId w:val="13"/>
  </w:num>
  <w:num w:numId="11">
    <w:abstractNumId w:val="5"/>
  </w:num>
  <w:num w:numId="12">
    <w:abstractNumId w:val="10"/>
  </w:num>
  <w:num w:numId="13">
    <w:abstractNumId w:val="11"/>
  </w:num>
  <w:num w:numId="14">
    <w:abstractNumId w:val="6"/>
  </w:num>
  <w:num w:numId="15">
    <w:abstractNumId w:val="34"/>
  </w:num>
  <w:num w:numId="16">
    <w:abstractNumId w:val="36"/>
  </w:num>
  <w:num w:numId="17">
    <w:abstractNumId w:val="0"/>
  </w:num>
  <w:num w:numId="18">
    <w:abstractNumId w:val="18"/>
  </w:num>
  <w:num w:numId="19">
    <w:abstractNumId w:val="24"/>
  </w:num>
  <w:num w:numId="20">
    <w:abstractNumId w:val="26"/>
  </w:num>
  <w:num w:numId="21">
    <w:abstractNumId w:val="32"/>
  </w:num>
  <w:num w:numId="22">
    <w:abstractNumId w:val="30"/>
  </w:num>
  <w:num w:numId="23">
    <w:abstractNumId w:val="27"/>
  </w:num>
  <w:num w:numId="24">
    <w:abstractNumId w:val="7"/>
  </w:num>
  <w:num w:numId="25">
    <w:abstractNumId w:val="28"/>
  </w:num>
  <w:num w:numId="26">
    <w:abstractNumId w:val="22"/>
  </w:num>
  <w:num w:numId="27">
    <w:abstractNumId w:val="21"/>
  </w:num>
  <w:num w:numId="28">
    <w:abstractNumId w:val="17"/>
  </w:num>
  <w:num w:numId="29">
    <w:abstractNumId w:val="2"/>
  </w:num>
  <w:num w:numId="30">
    <w:abstractNumId w:val="35"/>
  </w:num>
  <w:num w:numId="31">
    <w:abstractNumId w:val="19"/>
  </w:num>
  <w:num w:numId="32">
    <w:abstractNumId w:val="25"/>
  </w:num>
  <w:num w:numId="33">
    <w:abstractNumId w:val="16"/>
  </w:num>
  <w:num w:numId="34">
    <w:abstractNumId w:val="20"/>
  </w:num>
  <w:num w:numId="35">
    <w:abstractNumId w:val="29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534E"/>
    <w:rsid w:val="00227D39"/>
    <w:rsid w:val="00356086"/>
    <w:rsid w:val="00734997"/>
    <w:rsid w:val="00A650B9"/>
    <w:rsid w:val="00C51D45"/>
    <w:rsid w:val="00C60FCB"/>
    <w:rsid w:val="00EC2F9E"/>
    <w:rsid w:val="00ED60FD"/>
    <w:rsid w:val="00EE4247"/>
    <w:rsid w:val="00F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6229</Words>
  <Characters>35508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2024-09-04T15:13:00Z</dcterms:created>
  <dcterms:modified xsi:type="dcterms:W3CDTF">2024-09-15T02:06:00Z</dcterms:modified>
</cp:coreProperties>
</file>